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A946" w14:textId="77777777" w:rsidR="00D06C57" w:rsidRPr="00BE4E7A" w:rsidRDefault="00B126C4">
      <w:pPr>
        <w:jc w:val="center"/>
        <w:rPr>
          <w:rFonts w:ascii="Times New Roman" w:hAnsi="Times New Roman" w:cs="Times New Roman"/>
        </w:rPr>
      </w:pPr>
      <w:r w:rsidRPr="00BE4E7A">
        <w:rPr>
          <w:rFonts w:ascii="Times New Roman" w:hAnsi="Times New Roman" w:cs="Times New Roman"/>
          <w:b/>
          <w:sz w:val="36"/>
        </w:rPr>
        <w:t>Job Description</w:t>
      </w:r>
    </w:p>
    <w:tbl>
      <w:tblPr>
        <w:tblStyle w:val="TableGrid"/>
        <w:tblW w:w="0" w:type="auto"/>
        <w:tblLook w:val="04A0" w:firstRow="1" w:lastRow="0" w:firstColumn="1" w:lastColumn="0" w:noHBand="0" w:noVBand="1"/>
      </w:tblPr>
      <w:tblGrid>
        <w:gridCol w:w="4315"/>
        <w:gridCol w:w="4315"/>
      </w:tblGrid>
      <w:tr w:rsidR="00D06C57" w:rsidRPr="00BE4E7A" w14:paraId="02CA6E39" w14:textId="77777777">
        <w:tc>
          <w:tcPr>
            <w:tcW w:w="4320" w:type="dxa"/>
          </w:tcPr>
          <w:p w14:paraId="3255D632" w14:textId="77777777" w:rsidR="00D06C57" w:rsidRPr="00BE4E7A" w:rsidRDefault="00B126C4">
            <w:pPr>
              <w:rPr>
                <w:rFonts w:ascii="Times New Roman" w:hAnsi="Times New Roman" w:cs="Times New Roman"/>
              </w:rPr>
            </w:pPr>
            <w:r w:rsidRPr="00BE4E7A">
              <w:rPr>
                <w:rFonts w:ascii="Times New Roman" w:hAnsi="Times New Roman" w:cs="Times New Roman"/>
              </w:rPr>
              <w:t>Title</w:t>
            </w:r>
          </w:p>
        </w:tc>
        <w:tc>
          <w:tcPr>
            <w:tcW w:w="4320" w:type="dxa"/>
          </w:tcPr>
          <w:p w14:paraId="220707FE" w14:textId="77777777" w:rsidR="00D06C57" w:rsidRPr="00BE4E7A" w:rsidRDefault="00B126C4">
            <w:pPr>
              <w:rPr>
                <w:rFonts w:ascii="Times New Roman" w:hAnsi="Times New Roman" w:cs="Times New Roman"/>
              </w:rPr>
            </w:pPr>
            <w:r w:rsidRPr="00BE4E7A">
              <w:rPr>
                <w:rFonts w:ascii="Times New Roman" w:hAnsi="Times New Roman" w:cs="Times New Roman"/>
              </w:rPr>
              <w:t>Administrative Assistant / Evidence Custodian</w:t>
            </w:r>
          </w:p>
        </w:tc>
      </w:tr>
      <w:tr w:rsidR="00D06C57" w:rsidRPr="00BE4E7A" w14:paraId="431A7184" w14:textId="77777777">
        <w:tc>
          <w:tcPr>
            <w:tcW w:w="4320" w:type="dxa"/>
          </w:tcPr>
          <w:p w14:paraId="2AF3371B" w14:textId="77777777" w:rsidR="00D06C57" w:rsidRPr="00BE4E7A" w:rsidRDefault="00B126C4">
            <w:pPr>
              <w:rPr>
                <w:rFonts w:ascii="Times New Roman" w:hAnsi="Times New Roman" w:cs="Times New Roman"/>
              </w:rPr>
            </w:pPr>
            <w:r w:rsidRPr="00BE4E7A">
              <w:rPr>
                <w:rFonts w:ascii="Times New Roman" w:hAnsi="Times New Roman" w:cs="Times New Roman"/>
              </w:rPr>
              <w:t>Department</w:t>
            </w:r>
          </w:p>
        </w:tc>
        <w:tc>
          <w:tcPr>
            <w:tcW w:w="4320" w:type="dxa"/>
          </w:tcPr>
          <w:p w14:paraId="4F95DBB4" w14:textId="7EBBC1A9" w:rsidR="00D06C57" w:rsidRPr="00BE4E7A" w:rsidRDefault="00BE4E7A">
            <w:pPr>
              <w:rPr>
                <w:rFonts w:ascii="Times New Roman" w:hAnsi="Times New Roman" w:cs="Times New Roman"/>
              </w:rPr>
            </w:pPr>
            <w:r w:rsidRPr="00BE4E7A">
              <w:rPr>
                <w:rFonts w:ascii="Times New Roman" w:hAnsi="Times New Roman" w:cs="Times New Roman"/>
              </w:rPr>
              <w:t xml:space="preserve">La Farge Police Department </w:t>
            </w:r>
          </w:p>
        </w:tc>
      </w:tr>
      <w:tr w:rsidR="00D06C57" w:rsidRPr="00BE4E7A" w14:paraId="1DE0281F" w14:textId="77777777">
        <w:tc>
          <w:tcPr>
            <w:tcW w:w="4320" w:type="dxa"/>
          </w:tcPr>
          <w:p w14:paraId="6881A8B9" w14:textId="77777777" w:rsidR="00D06C57" w:rsidRPr="00BE4E7A" w:rsidRDefault="00B126C4">
            <w:pPr>
              <w:rPr>
                <w:rFonts w:ascii="Times New Roman" w:hAnsi="Times New Roman" w:cs="Times New Roman"/>
              </w:rPr>
            </w:pPr>
            <w:r w:rsidRPr="00BE4E7A">
              <w:rPr>
                <w:rFonts w:ascii="Times New Roman" w:hAnsi="Times New Roman" w:cs="Times New Roman"/>
              </w:rPr>
              <w:t>Reports To</w:t>
            </w:r>
          </w:p>
        </w:tc>
        <w:tc>
          <w:tcPr>
            <w:tcW w:w="4320" w:type="dxa"/>
          </w:tcPr>
          <w:p w14:paraId="51329DE5" w14:textId="77777777" w:rsidR="00D06C57" w:rsidRPr="00BE4E7A" w:rsidRDefault="00B126C4">
            <w:pPr>
              <w:rPr>
                <w:rFonts w:ascii="Times New Roman" w:hAnsi="Times New Roman" w:cs="Times New Roman"/>
              </w:rPr>
            </w:pPr>
            <w:r w:rsidRPr="00BE4E7A">
              <w:rPr>
                <w:rFonts w:ascii="Times New Roman" w:hAnsi="Times New Roman" w:cs="Times New Roman"/>
              </w:rPr>
              <w:t>Chief of Police</w:t>
            </w:r>
          </w:p>
        </w:tc>
      </w:tr>
      <w:tr w:rsidR="00D06C57" w:rsidRPr="00BE4E7A" w14:paraId="4A66AF84" w14:textId="77777777">
        <w:tc>
          <w:tcPr>
            <w:tcW w:w="4320" w:type="dxa"/>
          </w:tcPr>
          <w:p w14:paraId="3B6FDD24" w14:textId="77777777" w:rsidR="00D06C57" w:rsidRPr="00BE4E7A" w:rsidRDefault="00B126C4">
            <w:pPr>
              <w:rPr>
                <w:rFonts w:ascii="Times New Roman" w:hAnsi="Times New Roman" w:cs="Times New Roman"/>
              </w:rPr>
            </w:pPr>
            <w:r w:rsidRPr="00BE4E7A">
              <w:rPr>
                <w:rFonts w:ascii="Times New Roman" w:hAnsi="Times New Roman" w:cs="Times New Roman"/>
              </w:rPr>
              <w:t>Status</w:t>
            </w:r>
          </w:p>
        </w:tc>
        <w:tc>
          <w:tcPr>
            <w:tcW w:w="4320" w:type="dxa"/>
          </w:tcPr>
          <w:p w14:paraId="4D838A8A" w14:textId="2E97C77F" w:rsidR="00D06C57" w:rsidRPr="00BE4E7A" w:rsidRDefault="00B126C4">
            <w:pPr>
              <w:rPr>
                <w:rFonts w:ascii="Times New Roman" w:hAnsi="Times New Roman" w:cs="Times New Roman"/>
              </w:rPr>
            </w:pPr>
            <w:r w:rsidRPr="00BE4E7A">
              <w:rPr>
                <w:rFonts w:ascii="Times New Roman" w:hAnsi="Times New Roman" w:cs="Times New Roman"/>
              </w:rPr>
              <w:t>Part-Time (</w:t>
            </w:r>
            <w:r>
              <w:rPr>
                <w:rFonts w:ascii="Times New Roman" w:hAnsi="Times New Roman" w:cs="Times New Roman"/>
              </w:rPr>
              <w:t>15</w:t>
            </w:r>
            <w:r w:rsidRPr="00BE4E7A">
              <w:rPr>
                <w:rFonts w:ascii="Times New Roman" w:hAnsi="Times New Roman" w:cs="Times New Roman"/>
              </w:rPr>
              <w:t xml:space="preserve"> hours</w:t>
            </w:r>
            <w:r w:rsidR="00B43626">
              <w:rPr>
                <w:rFonts w:ascii="Times New Roman" w:hAnsi="Times New Roman" w:cs="Times New Roman"/>
              </w:rPr>
              <w:t xml:space="preserve"> per </w:t>
            </w:r>
            <w:r w:rsidRPr="00BE4E7A">
              <w:rPr>
                <w:rFonts w:ascii="Times New Roman" w:hAnsi="Times New Roman" w:cs="Times New Roman"/>
              </w:rPr>
              <w:t>week)</w:t>
            </w:r>
          </w:p>
        </w:tc>
      </w:tr>
    </w:tbl>
    <w:p w14:paraId="077A0AC8" w14:textId="29DE4470" w:rsidR="007E652C" w:rsidRDefault="00B126C4" w:rsidP="00F54474">
      <w:pPr>
        <w:pStyle w:val="Heading1"/>
        <w:rPr>
          <w:rFonts w:ascii="Times New Roman" w:hAnsi="Times New Roman" w:cs="Times New Roman"/>
          <w:color w:val="auto"/>
        </w:rPr>
      </w:pPr>
      <w:r w:rsidRPr="00BE4E7A">
        <w:rPr>
          <w:rFonts w:ascii="Times New Roman" w:hAnsi="Times New Roman" w:cs="Times New Roman"/>
          <w:color w:val="auto"/>
        </w:rPr>
        <w:t>Position Summary</w:t>
      </w:r>
    </w:p>
    <w:p w14:paraId="0D609976" w14:textId="77777777" w:rsidR="00F54474" w:rsidRPr="00F54474" w:rsidRDefault="00F54474" w:rsidP="00F54474">
      <w:pPr>
        <w:spacing w:after="0"/>
      </w:pPr>
    </w:p>
    <w:p w14:paraId="28507CFE" w14:textId="77777777" w:rsidR="00D06C57" w:rsidRDefault="00B126C4" w:rsidP="00F54474">
      <w:pPr>
        <w:spacing w:after="0"/>
        <w:rPr>
          <w:rFonts w:ascii="Times New Roman" w:hAnsi="Times New Roman" w:cs="Times New Roman"/>
        </w:rPr>
      </w:pPr>
      <w:r w:rsidRPr="00BE4E7A">
        <w:rPr>
          <w:rFonts w:ascii="Times New Roman" w:hAnsi="Times New Roman" w:cs="Times New Roman"/>
        </w:rPr>
        <w:t>The Administrative Assistant / Evidence Custodian provides essential administrative support to the Chief of Police and serves as the department’s primary Evidence Custodian. The role restores consistent ordinance enforcement, ensures accurate recordkeeping, and maintains compliance with evidence standards and public records laws.</w:t>
      </w:r>
    </w:p>
    <w:p w14:paraId="32D7F224" w14:textId="77777777" w:rsidR="00D06C57" w:rsidRPr="00BE4E7A" w:rsidRDefault="00B126C4">
      <w:pPr>
        <w:pStyle w:val="Heading1"/>
        <w:rPr>
          <w:rFonts w:ascii="Times New Roman" w:hAnsi="Times New Roman" w:cs="Times New Roman"/>
          <w:color w:val="auto"/>
        </w:rPr>
      </w:pPr>
      <w:r w:rsidRPr="00BE4E7A">
        <w:rPr>
          <w:rFonts w:ascii="Times New Roman" w:hAnsi="Times New Roman" w:cs="Times New Roman"/>
          <w:color w:val="auto"/>
        </w:rPr>
        <w:t>Essential Duties &amp; Responsibilities</w:t>
      </w:r>
    </w:p>
    <w:p w14:paraId="21712F10" w14:textId="77777777" w:rsidR="00D06C57" w:rsidRPr="00BE4E7A" w:rsidRDefault="00B126C4">
      <w:pPr>
        <w:pStyle w:val="Heading2"/>
        <w:rPr>
          <w:rFonts w:ascii="Times New Roman" w:hAnsi="Times New Roman" w:cs="Times New Roman"/>
          <w:color w:val="auto"/>
        </w:rPr>
      </w:pPr>
      <w:r w:rsidRPr="00BE4E7A">
        <w:rPr>
          <w:rFonts w:ascii="Times New Roman" w:hAnsi="Times New Roman" w:cs="Times New Roman"/>
          <w:color w:val="auto"/>
        </w:rPr>
        <w:t>Ordinance Enforcement Administration</w:t>
      </w:r>
    </w:p>
    <w:p w14:paraId="0E274671"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Receive, log, and track ordinance complaints and citations.</w:t>
      </w:r>
    </w:p>
    <w:p w14:paraId="13C6176C"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Schedule inspections, hearings, and compliance follow-ups.</w:t>
      </w:r>
    </w:p>
    <w:p w14:paraId="317D50D1"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Maintain correspondence with residents, businesses, municipal boards, and courts.</w:t>
      </w:r>
    </w:p>
    <w:p w14:paraId="2F923FD0"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Prepare compliance letters, reports, and reminders to resolve cases.</w:t>
      </w:r>
    </w:p>
    <w:p w14:paraId="18A6D8E5"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Maintain databases for ordinance violations, deadlines, and outcomes.</w:t>
      </w:r>
    </w:p>
    <w:p w14:paraId="53DB83DC" w14:textId="77777777" w:rsidR="00D06C57" w:rsidRPr="00BE4E7A" w:rsidRDefault="00B126C4">
      <w:pPr>
        <w:pStyle w:val="Heading2"/>
        <w:rPr>
          <w:rFonts w:ascii="Times New Roman" w:hAnsi="Times New Roman" w:cs="Times New Roman"/>
          <w:color w:val="auto"/>
        </w:rPr>
      </w:pPr>
      <w:r w:rsidRPr="00BE4E7A">
        <w:rPr>
          <w:rFonts w:ascii="Times New Roman" w:hAnsi="Times New Roman" w:cs="Times New Roman"/>
          <w:color w:val="auto"/>
        </w:rPr>
        <w:t>Administrative Support</w:t>
      </w:r>
    </w:p>
    <w:p w14:paraId="275E7161"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Process police records, citations, incident reports, and official correspondence.</w:t>
      </w:r>
    </w:p>
    <w:p w14:paraId="6D3063A3"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Coordinate meetings with governing bodies, boards, and community members.</w:t>
      </w:r>
    </w:p>
    <w:p w14:paraId="746B5667"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Maintain calendars, schedules, and reminders for departmental obligations.</w:t>
      </w:r>
    </w:p>
    <w:p w14:paraId="54DEA6BA" w14:textId="6973E071" w:rsidR="00D06C57" w:rsidRPr="00BE4E7A" w:rsidRDefault="00B126C4">
      <w:pPr>
        <w:pStyle w:val="ListBullet"/>
        <w:rPr>
          <w:rFonts w:ascii="Times New Roman" w:hAnsi="Times New Roman" w:cs="Times New Roman"/>
        </w:rPr>
      </w:pPr>
      <w:r w:rsidRPr="00BE4E7A">
        <w:rPr>
          <w:rFonts w:ascii="Times New Roman" w:hAnsi="Times New Roman" w:cs="Times New Roman"/>
        </w:rPr>
        <w:t xml:space="preserve">Assist with budget </w:t>
      </w:r>
      <w:proofErr w:type="gramStart"/>
      <w:r w:rsidRPr="00BE4E7A">
        <w:rPr>
          <w:rFonts w:ascii="Times New Roman" w:hAnsi="Times New Roman" w:cs="Times New Roman"/>
        </w:rPr>
        <w:t>preparation, and</w:t>
      </w:r>
      <w:proofErr w:type="gramEnd"/>
      <w:r w:rsidRPr="00BE4E7A">
        <w:rPr>
          <w:rFonts w:ascii="Times New Roman" w:hAnsi="Times New Roman" w:cs="Times New Roman"/>
        </w:rPr>
        <w:t xml:space="preserve"> grant management.</w:t>
      </w:r>
    </w:p>
    <w:p w14:paraId="7CAF0A67"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Process and respond to open records requests (Wis. Stat. § 19.31–19.39).</w:t>
      </w:r>
    </w:p>
    <w:p w14:paraId="622F13A4" w14:textId="77777777" w:rsidR="00D06C57" w:rsidRDefault="00B126C4">
      <w:pPr>
        <w:pStyle w:val="ListBullet"/>
        <w:rPr>
          <w:rFonts w:ascii="Times New Roman" w:hAnsi="Times New Roman" w:cs="Times New Roman"/>
        </w:rPr>
      </w:pPr>
      <w:r w:rsidRPr="00BE4E7A">
        <w:rPr>
          <w:rFonts w:ascii="Times New Roman" w:hAnsi="Times New Roman" w:cs="Times New Roman"/>
        </w:rPr>
        <w:t>Track compliance with state, federal, and municipal reporting deadlines.</w:t>
      </w:r>
    </w:p>
    <w:p w14:paraId="258C6B46" w14:textId="0CD72F03" w:rsidR="00F54474" w:rsidRDefault="00F54474">
      <w:pPr>
        <w:pStyle w:val="ListBullet"/>
        <w:rPr>
          <w:rFonts w:ascii="Times New Roman" w:hAnsi="Times New Roman" w:cs="Times New Roman"/>
        </w:rPr>
      </w:pPr>
      <w:r w:rsidRPr="00F54474">
        <w:rPr>
          <w:rFonts w:ascii="Times New Roman" w:hAnsi="Times New Roman" w:cs="Times New Roman"/>
        </w:rPr>
        <w:t>Communicates verbally, personally and professionally with the public in a tactful manner. Remains calm and in control of potentially adverse situations.</w:t>
      </w:r>
    </w:p>
    <w:p w14:paraId="3577AC03" w14:textId="77777777" w:rsidR="00F54474" w:rsidRDefault="00F54474">
      <w:pPr>
        <w:pStyle w:val="ListBullet"/>
        <w:rPr>
          <w:rFonts w:ascii="Times New Roman" w:hAnsi="Times New Roman" w:cs="Times New Roman"/>
        </w:rPr>
      </w:pPr>
      <w:r w:rsidRPr="00F54474">
        <w:rPr>
          <w:rFonts w:ascii="Times New Roman" w:hAnsi="Times New Roman" w:cs="Times New Roman"/>
        </w:rPr>
        <w:t xml:space="preserve">Maintains the utmost degree of confidentiality in all matters promulgated or ordered by the </w:t>
      </w:r>
      <w:r>
        <w:rPr>
          <w:rFonts w:ascii="Times New Roman" w:hAnsi="Times New Roman" w:cs="Times New Roman"/>
        </w:rPr>
        <w:t>Chief of Police</w:t>
      </w:r>
      <w:r w:rsidRPr="00F54474">
        <w:rPr>
          <w:rFonts w:ascii="Times New Roman" w:hAnsi="Times New Roman" w:cs="Times New Roman"/>
        </w:rPr>
        <w:t xml:space="preserve">, including, but not limited to, department investigations, any other materials or issues deemed sensitive. </w:t>
      </w:r>
    </w:p>
    <w:p w14:paraId="2FBA7124" w14:textId="789635A8" w:rsidR="00F54474" w:rsidRPr="00BE4E7A" w:rsidRDefault="00F54474">
      <w:pPr>
        <w:pStyle w:val="ListBullet"/>
        <w:rPr>
          <w:rFonts w:ascii="Times New Roman" w:hAnsi="Times New Roman" w:cs="Times New Roman"/>
        </w:rPr>
      </w:pPr>
      <w:r w:rsidRPr="00F54474">
        <w:rPr>
          <w:rFonts w:ascii="Times New Roman" w:hAnsi="Times New Roman" w:cs="Times New Roman"/>
        </w:rPr>
        <w:t xml:space="preserve">Responds to inquiries as directed by the </w:t>
      </w:r>
      <w:r>
        <w:rPr>
          <w:rFonts w:ascii="Times New Roman" w:hAnsi="Times New Roman" w:cs="Times New Roman"/>
        </w:rPr>
        <w:t>Chief of Police</w:t>
      </w:r>
      <w:r w:rsidRPr="00F54474">
        <w:rPr>
          <w:rFonts w:ascii="Times New Roman" w:hAnsi="Times New Roman" w:cs="Times New Roman"/>
        </w:rPr>
        <w:t>.</w:t>
      </w:r>
    </w:p>
    <w:p w14:paraId="43116F17" w14:textId="77777777" w:rsidR="00D06C57" w:rsidRPr="00BE4E7A" w:rsidRDefault="00B126C4">
      <w:pPr>
        <w:pStyle w:val="Heading2"/>
        <w:rPr>
          <w:rFonts w:ascii="Times New Roman" w:hAnsi="Times New Roman" w:cs="Times New Roman"/>
          <w:color w:val="auto"/>
        </w:rPr>
      </w:pPr>
      <w:r w:rsidRPr="00BE4E7A">
        <w:rPr>
          <w:rFonts w:ascii="Times New Roman" w:hAnsi="Times New Roman" w:cs="Times New Roman"/>
          <w:color w:val="auto"/>
        </w:rPr>
        <w:t>Evidence Management</w:t>
      </w:r>
    </w:p>
    <w:p w14:paraId="0EDFB082"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Serve as the primary Evidence Custodian for intake, logging, and secure storage of property/evidence.</w:t>
      </w:r>
    </w:p>
    <w:p w14:paraId="368314F6"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Maintain accurate chain-of-custody records.</w:t>
      </w:r>
    </w:p>
    <w:p w14:paraId="5DC801E0"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lastRenderedPageBreak/>
        <w:t>Coordinate submissions to crime labs and prepare evidence for court.</w:t>
      </w:r>
    </w:p>
    <w:p w14:paraId="5CFCC66A"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Conduct routine audits and inventories.</w:t>
      </w:r>
    </w:p>
    <w:p w14:paraId="6854BAC1"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Track and execute timely, lawful evidence disposition/purges.</w:t>
      </w:r>
    </w:p>
    <w:p w14:paraId="158D6DAF" w14:textId="77777777" w:rsidR="00D06C57" w:rsidRPr="00BE4E7A" w:rsidRDefault="00B126C4">
      <w:pPr>
        <w:pStyle w:val="Heading1"/>
        <w:rPr>
          <w:rFonts w:ascii="Times New Roman" w:hAnsi="Times New Roman" w:cs="Times New Roman"/>
          <w:color w:val="auto"/>
        </w:rPr>
      </w:pPr>
      <w:r w:rsidRPr="00BE4E7A">
        <w:rPr>
          <w:rFonts w:ascii="Times New Roman" w:hAnsi="Times New Roman" w:cs="Times New Roman"/>
          <w:color w:val="auto"/>
        </w:rPr>
        <w:t>Required Knowledge, Skills &amp; Abilities</w:t>
      </w:r>
    </w:p>
    <w:p w14:paraId="6DB597CE"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Strong organization and attention to detail.</w:t>
      </w:r>
    </w:p>
    <w:p w14:paraId="6A8DB3BE"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Ability to maintain confidentiality of sensitive information.</w:t>
      </w:r>
    </w:p>
    <w:p w14:paraId="59356E3E"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Proficiency with records management, filing systems, and office software (Microsoft Office / Google Workspace).</w:t>
      </w:r>
    </w:p>
    <w:p w14:paraId="71D321C7"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Effective verbal and written communication skills.</w:t>
      </w:r>
    </w:p>
    <w:p w14:paraId="4BC3C6A7"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Strong problem-solving and task-tracking abilities to ensure deadlines are met.</w:t>
      </w:r>
    </w:p>
    <w:p w14:paraId="30A8DC25"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Ability to build effective working relationships with town officials, courts, residents, and partners.</w:t>
      </w:r>
    </w:p>
    <w:p w14:paraId="59124B5C" w14:textId="77777777" w:rsidR="00D06C57" w:rsidRPr="00BE4E7A" w:rsidRDefault="00B126C4">
      <w:pPr>
        <w:pStyle w:val="Heading1"/>
        <w:rPr>
          <w:rFonts w:ascii="Times New Roman" w:hAnsi="Times New Roman" w:cs="Times New Roman"/>
          <w:color w:val="auto"/>
        </w:rPr>
      </w:pPr>
      <w:r w:rsidRPr="00BE4E7A">
        <w:rPr>
          <w:rFonts w:ascii="Times New Roman" w:hAnsi="Times New Roman" w:cs="Times New Roman"/>
          <w:color w:val="auto"/>
        </w:rPr>
        <w:t>Minimum Qualifications</w:t>
      </w:r>
    </w:p>
    <w:p w14:paraId="20A5CFD9" w14:textId="77777777" w:rsidR="00BE4E7A" w:rsidRPr="00BE4E7A" w:rsidRDefault="00BE4E7A" w:rsidP="00BE4E7A">
      <w:pPr>
        <w:rPr>
          <w:rFonts w:ascii="Times New Roman" w:hAnsi="Times New Roman" w:cs="Times New Roman"/>
          <w:b/>
          <w:bCs/>
        </w:rPr>
      </w:pPr>
      <w:r w:rsidRPr="00BE4E7A">
        <w:rPr>
          <w:rFonts w:ascii="Times New Roman" w:hAnsi="Times New Roman" w:cs="Times New Roman"/>
          <w:b/>
          <w:bCs/>
        </w:rPr>
        <w:t>Minimum Qualifications</w:t>
      </w:r>
    </w:p>
    <w:p w14:paraId="14237E91" w14:textId="77777777" w:rsidR="00BE4E7A" w:rsidRPr="00BE4E7A" w:rsidRDefault="00BE4E7A" w:rsidP="00BE4E7A">
      <w:pPr>
        <w:numPr>
          <w:ilvl w:val="0"/>
          <w:numId w:val="10"/>
        </w:numPr>
        <w:tabs>
          <w:tab w:val="clear" w:pos="360"/>
          <w:tab w:val="num" w:pos="720"/>
        </w:tabs>
        <w:spacing w:after="0"/>
        <w:rPr>
          <w:rFonts w:ascii="Times New Roman" w:hAnsi="Times New Roman" w:cs="Times New Roman"/>
        </w:rPr>
      </w:pPr>
      <w:r w:rsidRPr="00BE4E7A">
        <w:rPr>
          <w:rFonts w:ascii="Times New Roman" w:hAnsi="Times New Roman" w:cs="Times New Roman"/>
        </w:rPr>
        <w:t>High school diploma or equivalent or any combination of education, training, and experience that provides the required knowledge and abilities.</w:t>
      </w:r>
    </w:p>
    <w:p w14:paraId="30BB4623" w14:textId="77777777" w:rsidR="00BE4E7A" w:rsidRPr="00BE4E7A" w:rsidRDefault="00BE4E7A" w:rsidP="00BE4E7A">
      <w:pPr>
        <w:numPr>
          <w:ilvl w:val="0"/>
          <w:numId w:val="10"/>
        </w:numPr>
        <w:tabs>
          <w:tab w:val="clear" w:pos="360"/>
          <w:tab w:val="num" w:pos="720"/>
        </w:tabs>
        <w:spacing w:after="0"/>
        <w:rPr>
          <w:rFonts w:ascii="Times New Roman" w:hAnsi="Times New Roman" w:cs="Times New Roman"/>
        </w:rPr>
      </w:pPr>
      <w:r w:rsidRPr="00BE4E7A">
        <w:rPr>
          <w:rFonts w:ascii="Times New Roman" w:hAnsi="Times New Roman" w:cs="Times New Roman"/>
        </w:rPr>
        <w:t>Ability to learn records management, basic office software, and evidence-handling procedures; training provided.</w:t>
      </w:r>
    </w:p>
    <w:p w14:paraId="1B7E6ECE" w14:textId="77777777" w:rsidR="00BE4E7A" w:rsidRPr="00BE4E7A" w:rsidRDefault="00BE4E7A" w:rsidP="00BE4E7A">
      <w:pPr>
        <w:numPr>
          <w:ilvl w:val="0"/>
          <w:numId w:val="10"/>
        </w:numPr>
        <w:tabs>
          <w:tab w:val="clear" w:pos="360"/>
          <w:tab w:val="num" w:pos="720"/>
        </w:tabs>
        <w:spacing w:after="0"/>
        <w:rPr>
          <w:rFonts w:ascii="Times New Roman" w:hAnsi="Times New Roman" w:cs="Times New Roman"/>
        </w:rPr>
      </w:pPr>
      <w:r w:rsidRPr="00BE4E7A">
        <w:rPr>
          <w:rFonts w:ascii="Times New Roman" w:hAnsi="Times New Roman" w:cs="Times New Roman"/>
        </w:rPr>
        <w:t>Clear, professional communication (written and verbal) and strong attention to detail.</w:t>
      </w:r>
    </w:p>
    <w:p w14:paraId="5C6D9041" w14:textId="77777777" w:rsidR="00BE4E7A" w:rsidRDefault="00BE4E7A" w:rsidP="00BE4E7A">
      <w:pPr>
        <w:numPr>
          <w:ilvl w:val="0"/>
          <w:numId w:val="10"/>
        </w:numPr>
        <w:tabs>
          <w:tab w:val="clear" w:pos="360"/>
          <w:tab w:val="num" w:pos="720"/>
        </w:tabs>
        <w:spacing w:after="0"/>
        <w:rPr>
          <w:rFonts w:ascii="Times New Roman" w:hAnsi="Times New Roman" w:cs="Times New Roman"/>
        </w:rPr>
      </w:pPr>
      <w:r w:rsidRPr="00BE4E7A">
        <w:rPr>
          <w:rFonts w:ascii="Times New Roman" w:hAnsi="Times New Roman" w:cs="Times New Roman"/>
        </w:rPr>
        <w:t>Successful completion of a background check.</w:t>
      </w:r>
    </w:p>
    <w:p w14:paraId="5B3D5D09" w14:textId="77777777" w:rsidR="007E652C" w:rsidRDefault="007E652C" w:rsidP="007E652C">
      <w:pPr>
        <w:numPr>
          <w:ilvl w:val="0"/>
          <w:numId w:val="10"/>
        </w:numPr>
        <w:tabs>
          <w:tab w:val="clear" w:pos="360"/>
        </w:tabs>
        <w:spacing w:after="0"/>
        <w:rPr>
          <w:rFonts w:ascii="Times New Roman" w:hAnsi="Times New Roman" w:cs="Times New Roman"/>
        </w:rPr>
      </w:pPr>
      <w:r w:rsidRPr="007E652C">
        <w:rPr>
          <w:rFonts w:ascii="Times New Roman" w:hAnsi="Times New Roman" w:cs="Times New Roman"/>
        </w:rPr>
        <w:t>Ability to handle several tasks simultaneously</w:t>
      </w:r>
    </w:p>
    <w:p w14:paraId="5BDA0C91" w14:textId="77777777" w:rsidR="007E652C" w:rsidRPr="007E652C" w:rsidRDefault="007E652C" w:rsidP="007E652C">
      <w:pPr>
        <w:numPr>
          <w:ilvl w:val="0"/>
          <w:numId w:val="10"/>
        </w:numPr>
        <w:tabs>
          <w:tab w:val="clear" w:pos="360"/>
        </w:tabs>
        <w:spacing w:after="0"/>
        <w:rPr>
          <w:rFonts w:ascii="Times New Roman" w:hAnsi="Times New Roman" w:cs="Times New Roman"/>
        </w:rPr>
      </w:pPr>
      <w:r w:rsidRPr="007E652C">
        <w:rPr>
          <w:rFonts w:ascii="Times New Roman" w:hAnsi="Times New Roman" w:cs="Times New Roman"/>
        </w:rPr>
        <w:t>No domestic abuse convictions</w:t>
      </w:r>
    </w:p>
    <w:p w14:paraId="4A89E881" w14:textId="3EE6B3B8" w:rsidR="007E652C" w:rsidRPr="007E652C" w:rsidRDefault="007E652C" w:rsidP="007E652C">
      <w:pPr>
        <w:numPr>
          <w:ilvl w:val="0"/>
          <w:numId w:val="10"/>
        </w:numPr>
        <w:tabs>
          <w:tab w:val="clear" w:pos="360"/>
        </w:tabs>
        <w:spacing w:after="0"/>
        <w:rPr>
          <w:rFonts w:ascii="Times New Roman" w:hAnsi="Times New Roman" w:cs="Times New Roman"/>
        </w:rPr>
      </w:pPr>
      <w:r w:rsidRPr="007E652C">
        <w:rPr>
          <w:rFonts w:ascii="Times New Roman" w:hAnsi="Times New Roman" w:cs="Times New Roman"/>
        </w:rPr>
        <w:t>No felony convictions</w:t>
      </w:r>
    </w:p>
    <w:p w14:paraId="76636F0D" w14:textId="77777777" w:rsidR="00D06C57" w:rsidRPr="00BE4E7A" w:rsidRDefault="00B126C4">
      <w:pPr>
        <w:pStyle w:val="Heading1"/>
        <w:rPr>
          <w:rFonts w:ascii="Times New Roman" w:hAnsi="Times New Roman" w:cs="Times New Roman"/>
          <w:color w:val="auto"/>
        </w:rPr>
      </w:pPr>
      <w:r w:rsidRPr="00BE4E7A">
        <w:rPr>
          <w:rFonts w:ascii="Times New Roman" w:hAnsi="Times New Roman" w:cs="Times New Roman"/>
          <w:color w:val="auto"/>
        </w:rPr>
        <w:t>Working Conditions</w:t>
      </w:r>
    </w:p>
    <w:p w14:paraId="46544BF8" w14:textId="799A409F" w:rsidR="00F54474" w:rsidRDefault="00F54474">
      <w:pPr>
        <w:pStyle w:val="ListBullet"/>
        <w:rPr>
          <w:rFonts w:ascii="Times New Roman" w:hAnsi="Times New Roman" w:cs="Times New Roman"/>
        </w:rPr>
      </w:pPr>
      <w:r w:rsidRPr="00F54474">
        <w:rPr>
          <w:rFonts w:ascii="Times New Roman" w:hAnsi="Times New Roman" w:cs="Times New Roman"/>
        </w:rPr>
        <w:t>Work hours: Part-time (</w:t>
      </w:r>
      <w:r w:rsidR="00B126C4">
        <w:rPr>
          <w:rFonts w:ascii="Times New Roman" w:hAnsi="Times New Roman" w:cs="Times New Roman"/>
        </w:rPr>
        <w:t>15</w:t>
      </w:r>
      <w:r w:rsidR="00B43626">
        <w:rPr>
          <w:rFonts w:ascii="Times New Roman" w:hAnsi="Times New Roman" w:cs="Times New Roman"/>
        </w:rPr>
        <w:t xml:space="preserve"> </w:t>
      </w:r>
      <w:r w:rsidRPr="00F54474">
        <w:rPr>
          <w:rFonts w:ascii="Times New Roman" w:hAnsi="Times New Roman" w:cs="Times New Roman"/>
        </w:rPr>
        <w:t>hours/week), generally during normal business hours. Evening or weekend work may be scheduled for board/committee meetings, community events, or major incidents.</w:t>
      </w:r>
    </w:p>
    <w:p w14:paraId="08076D7E" w14:textId="1EF7DB96" w:rsidR="00811BD0" w:rsidRDefault="00811BD0">
      <w:pPr>
        <w:pStyle w:val="ListBullet"/>
        <w:rPr>
          <w:rFonts w:ascii="Times New Roman" w:hAnsi="Times New Roman" w:cs="Times New Roman"/>
        </w:rPr>
      </w:pPr>
      <w:r w:rsidRPr="00811BD0">
        <w:rPr>
          <w:rFonts w:ascii="Times New Roman" w:hAnsi="Times New Roman" w:cs="Times New Roman"/>
        </w:rPr>
        <w:t>Training &amp; travel: Periodic travel for training; overnight stays may be required based on course location and schedule.</w:t>
      </w:r>
    </w:p>
    <w:p w14:paraId="5FA82C13" w14:textId="5E1C8AD8" w:rsidR="00D06C57" w:rsidRPr="00BE4E7A" w:rsidRDefault="00B126C4">
      <w:pPr>
        <w:pStyle w:val="ListBullet"/>
        <w:rPr>
          <w:rFonts w:ascii="Times New Roman" w:hAnsi="Times New Roman" w:cs="Times New Roman"/>
        </w:rPr>
      </w:pPr>
      <w:r w:rsidRPr="00BE4E7A">
        <w:rPr>
          <w:rFonts w:ascii="Times New Roman" w:hAnsi="Times New Roman" w:cs="Times New Roman"/>
        </w:rPr>
        <w:t>Office setting with frequent computer, telephone, and filing system use.</w:t>
      </w:r>
    </w:p>
    <w:p w14:paraId="51AFB389"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Occasional lifting of evidence or property (up to 25 pounds).</w:t>
      </w:r>
    </w:p>
    <w:p w14:paraId="5C87786B" w14:textId="77777777" w:rsidR="00D06C57" w:rsidRPr="00BE4E7A" w:rsidRDefault="00B126C4">
      <w:pPr>
        <w:pStyle w:val="ListBullet"/>
        <w:rPr>
          <w:rFonts w:ascii="Times New Roman" w:hAnsi="Times New Roman" w:cs="Times New Roman"/>
        </w:rPr>
      </w:pPr>
      <w:r w:rsidRPr="00BE4E7A">
        <w:rPr>
          <w:rFonts w:ascii="Times New Roman" w:hAnsi="Times New Roman" w:cs="Times New Roman"/>
        </w:rPr>
        <w:t>Flexible hours based on department needs; some evening meetings may be required.</w:t>
      </w:r>
    </w:p>
    <w:p w14:paraId="54237F0E" w14:textId="77777777" w:rsidR="00D06C57" w:rsidRPr="00BE4E7A" w:rsidRDefault="00B126C4">
      <w:pPr>
        <w:pStyle w:val="Heading1"/>
        <w:rPr>
          <w:rFonts w:ascii="Times New Roman" w:hAnsi="Times New Roman" w:cs="Times New Roman"/>
          <w:color w:val="auto"/>
        </w:rPr>
      </w:pPr>
      <w:r w:rsidRPr="00BE4E7A">
        <w:rPr>
          <w:rFonts w:ascii="Times New Roman" w:hAnsi="Times New Roman" w:cs="Times New Roman"/>
          <w:color w:val="auto"/>
        </w:rPr>
        <w:t>Compensation &amp; Benefits</w:t>
      </w:r>
    </w:p>
    <w:p w14:paraId="70CE2249" w14:textId="1F5FE1AC" w:rsidR="00D06C57" w:rsidRPr="00BE4E7A" w:rsidRDefault="00B126C4">
      <w:pPr>
        <w:rPr>
          <w:rFonts w:ascii="Times New Roman" w:hAnsi="Times New Roman" w:cs="Times New Roman"/>
        </w:rPr>
      </w:pPr>
      <w:r w:rsidRPr="00BE4E7A">
        <w:rPr>
          <w:rFonts w:ascii="Times New Roman" w:hAnsi="Times New Roman" w:cs="Times New Roman"/>
        </w:rPr>
        <w:t xml:space="preserve">Hourly Rate: </w:t>
      </w:r>
      <w:r w:rsidR="007A3F44">
        <w:rPr>
          <w:rFonts w:ascii="Times New Roman" w:hAnsi="Times New Roman" w:cs="Times New Roman"/>
        </w:rPr>
        <w:t xml:space="preserve">$18.78 /hour </w:t>
      </w:r>
    </w:p>
    <w:p w14:paraId="2F06416F" w14:textId="2DAE0787" w:rsidR="00D06C57" w:rsidRPr="00BE4E7A" w:rsidRDefault="00B126C4">
      <w:pPr>
        <w:rPr>
          <w:rFonts w:ascii="Times New Roman" w:hAnsi="Times New Roman" w:cs="Times New Roman"/>
        </w:rPr>
      </w:pPr>
      <w:r w:rsidRPr="00BE4E7A">
        <w:rPr>
          <w:rFonts w:ascii="Times New Roman" w:hAnsi="Times New Roman" w:cs="Times New Roman"/>
        </w:rPr>
        <w:lastRenderedPageBreak/>
        <w:t>Schedule: Part-time (</w:t>
      </w:r>
      <w:r>
        <w:rPr>
          <w:rFonts w:ascii="Times New Roman" w:hAnsi="Times New Roman" w:cs="Times New Roman"/>
        </w:rPr>
        <w:t>15</w:t>
      </w:r>
      <w:r w:rsidRPr="00BE4E7A">
        <w:rPr>
          <w:rFonts w:ascii="Times New Roman" w:hAnsi="Times New Roman" w:cs="Times New Roman"/>
        </w:rPr>
        <w:t xml:space="preserve"> hours per week)</w:t>
      </w:r>
    </w:p>
    <w:p w14:paraId="1E08FCFE" w14:textId="73B24FC6" w:rsidR="00D06C57" w:rsidRPr="00BE4E7A" w:rsidRDefault="00B126C4">
      <w:pPr>
        <w:rPr>
          <w:rFonts w:ascii="Times New Roman" w:hAnsi="Times New Roman" w:cs="Times New Roman"/>
        </w:rPr>
      </w:pPr>
      <w:r w:rsidRPr="00BE4E7A">
        <w:rPr>
          <w:rFonts w:ascii="Times New Roman" w:hAnsi="Times New Roman" w:cs="Times New Roman"/>
        </w:rPr>
        <w:t xml:space="preserve">Benefits: </w:t>
      </w:r>
      <w:r w:rsidR="007A3F44">
        <w:rPr>
          <w:rFonts w:ascii="Times New Roman" w:hAnsi="Times New Roman" w:cs="Times New Roman"/>
        </w:rPr>
        <w:t>N/A</w:t>
      </w:r>
    </w:p>
    <w:p w14:paraId="59DE628E" w14:textId="77777777" w:rsidR="00D06C57" w:rsidRPr="00BE4E7A" w:rsidRDefault="00B126C4">
      <w:pPr>
        <w:pStyle w:val="Heading1"/>
        <w:rPr>
          <w:rFonts w:ascii="Times New Roman" w:hAnsi="Times New Roman" w:cs="Times New Roman"/>
          <w:color w:val="auto"/>
        </w:rPr>
      </w:pPr>
      <w:r w:rsidRPr="00BE4E7A">
        <w:rPr>
          <w:rFonts w:ascii="Times New Roman" w:hAnsi="Times New Roman" w:cs="Times New Roman"/>
          <w:color w:val="auto"/>
        </w:rPr>
        <w:t>Statement</w:t>
      </w:r>
    </w:p>
    <w:p w14:paraId="4377C9F6" w14:textId="79F552EC" w:rsidR="00D06C57" w:rsidRPr="00BE4E7A" w:rsidRDefault="00B126C4">
      <w:pPr>
        <w:rPr>
          <w:rFonts w:ascii="Times New Roman" w:hAnsi="Times New Roman" w:cs="Times New Roman"/>
        </w:rPr>
      </w:pPr>
      <w:r w:rsidRPr="00BE4E7A">
        <w:rPr>
          <w:rFonts w:ascii="Times New Roman" w:hAnsi="Times New Roman" w:cs="Times New Roman"/>
        </w:rPr>
        <w:t>This position is integral to the department’s administrative operations—ensuring ordinance enforcement is consistently tracked and resolved, evidence is properly managed, and the Chief of Police is supported in meeting statutory, administrative, and community obligations.</w:t>
      </w:r>
      <w:r w:rsidR="00BE4E7A">
        <w:rPr>
          <w:rFonts w:ascii="Times New Roman" w:hAnsi="Times New Roman" w:cs="Times New Roman"/>
        </w:rPr>
        <w:t xml:space="preserve"> </w:t>
      </w:r>
      <w:r w:rsidR="00BE4E7A" w:rsidRPr="00BE4E7A">
        <w:rPr>
          <w:rFonts w:ascii="Times New Roman" w:hAnsi="Times New Roman" w:cs="Times New Roman"/>
        </w:rPr>
        <w:t>This job description is not all-inclusive; duties and responsibilities may change at any time with or without notice.</w:t>
      </w:r>
      <w:r w:rsidR="00A02783" w:rsidRPr="00A02783">
        <w:t xml:space="preserve"> </w:t>
      </w:r>
      <w:r w:rsidR="00A02783" w:rsidRPr="00A02783">
        <w:rPr>
          <w:rFonts w:ascii="Times New Roman" w:hAnsi="Times New Roman" w:cs="Times New Roman"/>
        </w:rPr>
        <w:t>This position may be subject to a Training Repayment Agreement for certain employer-funded certifications. Details provided prior to offer acceptance.</w:t>
      </w:r>
    </w:p>
    <w:p w14:paraId="0DC68AFE" w14:textId="4597F2A4" w:rsidR="00BE4E7A" w:rsidRPr="00BE4E7A" w:rsidRDefault="00BE4E7A">
      <w:pPr>
        <w:rPr>
          <w:rFonts w:ascii="Times New Roman" w:hAnsi="Times New Roman" w:cs="Times New Roman"/>
          <w:b/>
          <w:bCs/>
          <w:sz w:val="28"/>
          <w:szCs w:val="28"/>
        </w:rPr>
      </w:pPr>
    </w:p>
    <w:sectPr w:rsidR="00BE4E7A" w:rsidRPr="00BE4E7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AE8722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664A54"/>
    <w:multiLevelType w:val="multilevel"/>
    <w:tmpl w:val="540A7E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497500534">
    <w:abstractNumId w:val="8"/>
  </w:num>
  <w:num w:numId="2" w16cid:durableId="1576938477">
    <w:abstractNumId w:val="6"/>
  </w:num>
  <w:num w:numId="3" w16cid:durableId="1685404365">
    <w:abstractNumId w:val="5"/>
  </w:num>
  <w:num w:numId="4" w16cid:durableId="43649406">
    <w:abstractNumId w:val="4"/>
  </w:num>
  <w:num w:numId="5" w16cid:durableId="1205748904">
    <w:abstractNumId w:val="7"/>
  </w:num>
  <w:num w:numId="6" w16cid:durableId="1139416483">
    <w:abstractNumId w:val="3"/>
  </w:num>
  <w:num w:numId="7" w16cid:durableId="200362240">
    <w:abstractNumId w:val="2"/>
  </w:num>
  <w:num w:numId="8" w16cid:durableId="361132899">
    <w:abstractNumId w:val="1"/>
  </w:num>
  <w:num w:numId="9" w16cid:durableId="771239981">
    <w:abstractNumId w:val="0"/>
  </w:num>
  <w:num w:numId="10" w16cid:durableId="1093087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3DB"/>
    <w:rsid w:val="00034616"/>
    <w:rsid w:val="0006063C"/>
    <w:rsid w:val="0015074B"/>
    <w:rsid w:val="001D6427"/>
    <w:rsid w:val="001E21E0"/>
    <w:rsid w:val="0029639D"/>
    <w:rsid w:val="00326F90"/>
    <w:rsid w:val="00372E38"/>
    <w:rsid w:val="003C069D"/>
    <w:rsid w:val="005739C3"/>
    <w:rsid w:val="006C77B9"/>
    <w:rsid w:val="007A3F44"/>
    <w:rsid w:val="007E652C"/>
    <w:rsid w:val="00811BD0"/>
    <w:rsid w:val="00843527"/>
    <w:rsid w:val="009B4299"/>
    <w:rsid w:val="00A02783"/>
    <w:rsid w:val="00A90CED"/>
    <w:rsid w:val="00AA1D8D"/>
    <w:rsid w:val="00B126C4"/>
    <w:rsid w:val="00B43626"/>
    <w:rsid w:val="00B47730"/>
    <w:rsid w:val="00BE4E7A"/>
    <w:rsid w:val="00CB0664"/>
    <w:rsid w:val="00D06C57"/>
    <w:rsid w:val="00D310DC"/>
    <w:rsid w:val="00E66356"/>
    <w:rsid w:val="00F54474"/>
    <w:rsid w:val="00FA75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806345"/>
  <w14:defaultImageDpi w14:val="300"/>
  <w15:docId w15:val="{11BDBC08-5531-4260-BC7B-D6BCCDD5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Greg Lawton</cp:lastModifiedBy>
  <cp:revision>2</cp:revision>
  <dcterms:created xsi:type="dcterms:W3CDTF">2025-11-25T13:54:00Z</dcterms:created>
  <dcterms:modified xsi:type="dcterms:W3CDTF">2025-11-25T13:54:00Z</dcterms:modified>
  <cp:category/>
</cp:coreProperties>
</file>